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header+xml" PartName="/word/header1.xml"/>
  <Override ContentType="application/vnd.openxmlformats-officedocument.wordprocessingml.footer+xml" PartName="/word/footer1.xml"/>
</Types>
</file>

<file path=_rels/.rels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805"/>
        <w:tblpPr w:tblpX="4520.723667331814" w:tblpY="6952.608074401369" overlap="overlap">
          <w:tblOverlap w:val="overlap"/>
        </w:tblpPr>
      </w:tblPr>
      <w:tblGrid>
        <w:gridCol w:w="280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325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255"/>
        <w:tblpPr w:tblpX="4047" w:tblpY="6348.033459236031" overlap="overlap">
          <w:tblOverlap w:val="overlap"/>
        </w:tblpPr>
      </w:tblPr>
      <w:tblGrid>
        <w:gridCol w:w="325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505" w:type="dxa"/>
          </w:tcPr>
          <w:p>
            <w:pPr>
              <w:spacing w:after="0" w:line="410.97487884834663" w:lineRule="atLeast"/>
              <w:jc w:val="center"/>
            </w:pP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P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a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u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l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 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W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e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a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v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e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265"/>
        <w:tblpPr w:tblpX="8345.167581242873" w:tblpY="6952.608074401369" overlap="overlap">
          <w:tblOverlap w:val="overlap"/>
        </w:tblpPr>
      </w:tblPr>
      <w:tblGrid>
        <w:gridCol w:w="226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785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865"/>
        <w:tblpPr w:tblpX="7899" w:tblpY="6348.033459236031" overlap="overlap">
          <w:tblOverlap w:val="overlap"/>
        </w:tblpPr>
      </w:tblPr>
      <w:tblGrid>
        <w:gridCol w:w="286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115" w:type="dxa"/>
          </w:tcPr>
          <w:p>
            <w:pPr>
              <w:spacing w:after="0" w:line="410.97487884834663" w:lineRule="atLeast"/>
              <w:jc w:val="center"/>
            </w:pP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V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i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c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t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o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r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 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s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t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o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t</w:t>
            </w:r>
            <w:r>
              <w:rPr>
                <w:color w:val="37313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6870"/>
        <w:tblpPr w:tblpX="4520.723667331814" w:tblpY="4415.432582668187" overlap="overlap">
          <w:tblOverlap w:val="overlap"/>
        </w:tblpPr>
      </w:tblPr>
      <w:tblGrid>
        <w:gridCol w:w="687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6390" w:type="dxa"/>
          </w:tcPr>
          <w:p>
            <w:pPr>
              <w:spacing w:after="0" w:line="407.57839224629424" w:lineRule="atLeast"/>
              <w:jc w:val="left"/>
            </w:pP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v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j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z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k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.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v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6735"/>
        <w:tblpPr w:tblpX="4520.723667331814" w:tblpY="3050.0449686431016" overlap="overlap">
          <w:tblOverlap w:val="overlap"/>
        </w:tblpPr>
      </w:tblPr>
      <w:tblGrid>
        <w:gridCol w:w="673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5235" w:type="dxa"/>
          </w:tcPr>
          <w:p>
            <w:pPr>
              <w:spacing w:after="0" w:line="896.6724629418472" w:lineRule="atLeast"/>
              <w:jc w:val="left"/>
            </w:pPr>
            <w:r>
              <w:rPr>
                <w:color w:val="b4966c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[</w:t>
            </w:r>
            <w:r>
              <w:rPr>
                <w:color w:val="b4966c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r</w:t>
            </w:r>
            <w:r>
              <w:rPr>
                <w:color w:val="b4966c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b4966c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c</w:t>
            </w:r>
            <w:r>
              <w:rPr>
                <w:color w:val="b4966c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b4966c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p</w:t>
            </w:r>
            <w:r>
              <w:rPr>
                <w:color w:val="b4966c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b4966c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b4966c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b4966c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t</w:t>
            </w:r>
            <w:r>
              <w:rPr>
                <w:color w:val="b4966c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.</w:t>
            </w:r>
            <w:r>
              <w:rPr>
                <w:color w:val="b4966c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b4966c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a</w:t>
            </w:r>
            <w:r>
              <w:rPr>
                <w:color w:val="b4966c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m</w:t>
            </w:r>
            <w:r>
              <w:rPr>
                <w:color w:val="b4966c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b4966c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985"/>
        <w:tblpPr w:tblpX="4520.723667331814" w:tblpY="2374.1441348346634" overlap="overlap">
          <w:tblOverlap w:val="overlap"/>
        </w:tblpPr>
      </w:tblPr>
      <w:tblGrid>
        <w:gridCol w:w="298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505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b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910"/>
        <w:tblpPr w:tblpX="1226.1316633409351" w:tblpY="5471.7399159065" overlap="overlap">
          <w:tblOverlap w:val="overlap"/>
        </w:tblpPr>
      </w:tblPr>
      <w:tblGrid>
        <w:gridCol w:w="291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430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_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295"/>
        <w:tblpPr w:tblpX="1531.8154575256558" w:tblpY="4595.446372576967" overlap="overlap">
          <w:tblOverlap w:val="overlap"/>
        </w:tblpPr>
      </w:tblPr>
      <w:tblGrid>
        <w:gridCol w:w="229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815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8910"/>
        <w:tblpPr w:tblpX="2258.6635903648803" w:tblpY="951.0162485746865" overlap="overlap">
          <w:tblOverlap w:val="overlap"/>
        </w:tblpPr>
      </w:tblPr>
      <w:tblGrid>
        <w:gridCol w:w="891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7410" w:type="dxa"/>
          </w:tcPr>
          <w:p>
            <w:pPr>
              <w:spacing w:after="0" w:line="821.9497576966933" w:lineRule="atLeast"/>
              <w:jc w:val="left"/>
            </w:pPr>
            <w:r>
              <w:rPr>
                <w:color w:val="b4966c"/>
                <w:sz w:val="68"/>
                <w:szCs w:val="68"/>
                <w:rFonts w:ascii="Jade2B Regular" w:cs="Jade2B Regular" w:eastAsia="Jade2B Regular" w:hAnsi="Jade2B Regular"/>
              </w:rPr>
              <w:t xml:space="preserve">L</w:t>
            </w:r>
            <w:r>
              <w:rPr>
                <w:color w:val="b4966c"/>
                <w:sz w:val="68"/>
                <w:szCs w:val="68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b4966c"/>
                <w:sz w:val="68"/>
                <w:szCs w:val="68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b4966c"/>
                <w:sz w:val="68"/>
                <w:szCs w:val="68"/>
                <w:rFonts w:ascii="Jade2B Regular" w:cs="Jade2B Regular" w:eastAsia="Jade2B Regular" w:hAnsi="Jade2B Regular"/>
              </w:rPr>
              <w:t xml:space="preserve">D</w:t>
            </w:r>
            <w:r>
              <w:rPr>
                <w:color w:val="b4966c"/>
                <w:sz w:val="68"/>
                <w:szCs w:val="68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b4966c"/>
                <w:sz w:val="68"/>
                <w:szCs w:val="68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b4966c"/>
                <w:sz w:val="68"/>
                <w:szCs w:val="68"/>
                <w:rFonts w:ascii="Jade2B Regular" w:cs="Jade2B Regular" w:eastAsia="Jade2B Regular" w:hAnsi="Jade2B Regular"/>
              </w:rPr>
              <w:t xml:space="preserve">S</w:t>
            </w:r>
            <w:r>
              <w:rPr>
                <w:color w:val="b4966c"/>
                <w:sz w:val="68"/>
                <w:szCs w:val="68"/>
                <w:rFonts w:ascii="Jade2B Regular" w:cs="Jade2B Regular" w:eastAsia="Jade2B Regular" w:hAnsi="Jade2B Regular"/>
              </w:rPr>
              <w:t xml:space="preserve">H</w:t>
            </w:r>
            <w:r>
              <w:rPr>
                <w:color w:val="b4966c"/>
                <w:sz w:val="68"/>
                <w:szCs w:val="68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b4966c"/>
                <w:sz w:val="68"/>
                <w:szCs w:val="68"/>
                <w:rFonts w:ascii="Jade2B Regular" w:cs="Jade2B Regular" w:eastAsia="Jade2B Regular" w:hAnsi="Jade2B Regular"/>
              </w:rPr>
              <w:t xml:space="preserve">P</w:t>
            </w:r>
            <w:r>
              <w:rPr>
                <w:color w:val="b4966c"/>
                <w:sz w:val="68"/>
                <w:szCs w:val="68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b4966c"/>
                <w:sz w:val="68"/>
                <w:szCs w:val="68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b4966c"/>
                <w:sz w:val="68"/>
                <w:szCs w:val="68"/>
                <w:rFonts w:ascii="Jade2B Regular" w:cs="Jade2B Regular" w:eastAsia="Jade2B Regular" w:hAnsi="Jade2B Regular"/>
              </w:rPr>
              <w:t xml:space="preserve">W</w:t>
            </w:r>
            <w:r>
              <w:rPr>
                <w:color w:val="b4966c"/>
                <w:sz w:val="68"/>
                <w:szCs w:val="68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b4966c"/>
                <w:sz w:val="68"/>
                <w:szCs w:val="68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b4966c"/>
                <w:sz w:val="68"/>
                <w:szCs w:val="68"/>
                <w:rFonts w:ascii="Jade2B Regular" w:cs="Jade2B Regular" w:eastAsia="Jade2B Regular" w:hAnsi="Jade2B Regular"/>
              </w:rPr>
              <w:t xml:space="preserve">D</w:t>
            </w:r>
          </w:p>
        </w:tc>
      </w:tr>
    </w:tbl>
    <w:p>
      <w:r>
        <w:drawing>
          <wp:anchor distT="0" distB="0" distL="0" distR="0" simplePos="0" allowOverlap="1" behindDoc="1" locked="0" layoutInCell="1" relativeHeight="535305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5353050"/>
            <wp:effectExtent b="0" l="0" r="0" t="0"/>
            <wp:wrapNone/>
            <wp:docPr id="0" name="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ext cx="7562850" cy="5353050"/>
                      <a:off x="0" y="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8413" w:orient="landscape"/>
      <w:pgMar w:top="0" w:right="0" w:bottom="0" w:left="0" w:header="708" w:footer="708" w:gutter="0" w:mirrorMargins="false"/>
      <w:cols w:space="708" w:num="1"/>
      <w:docGrid w:linePitch="360"/>
      <w:headerReference w:type="default" r:id="rId5"/>
      <w:footerReference w:type="default" r:id="rId6"/>
    </w:sectPr>
  </w:body>
</w:document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/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multiLevelType w:val="hybridMultilevel"/>
    <w:lvl w:ilvl="0" w15:tentative="1">
      <w:start w:val="1"/>
      <w:lvlJc w:val="left"/>
      <w:numFmt w:val="bullet"/>
      <w:lvlText w:val="●"/>
      <w:pPr>
        <w:ind w:left="720" w:hanging="360"/>
      </w:pPr>
    </w:lvl>
    <w:lvl w:ilvl="1" w15:tentative="1">
      <w:start w:val="1"/>
      <w:lvlJc w:val="left"/>
      <w:numFmt w:val="bullet"/>
      <w:lvlText w:val="○"/>
      <w:pPr>
        <w:ind w:left="1440" w:hanging="360"/>
      </w:pPr>
    </w:lvl>
    <w:lvl w:ilvl="2" w15:tentative="1">
      <w:start w:val="1"/>
      <w:lvlJc w:val="left"/>
      <w:numFmt w:val="bullet"/>
      <w:lvlText w:val="■"/>
      <w:pPr>
        <w:ind w:left="2160" w:hanging="360"/>
      </w:pPr>
    </w:lvl>
    <w:lvl w:ilvl="3" w15:tentative="1">
      <w:start w:val="1"/>
      <w:lvlJc w:val="left"/>
      <w:numFmt w:val="bullet"/>
      <w:lvlText w:val="●"/>
      <w:pPr>
        <w:ind w:left="2880" w:hanging="360"/>
      </w:pPr>
    </w:lvl>
    <w:lvl w:ilvl="4" w15:tentative="1">
      <w:start w:val="1"/>
      <w:lvlJc w:val="left"/>
      <w:numFmt w:val="bullet"/>
      <w:lvlText w:val="○"/>
      <w:pPr>
        <w:ind w:left="3600" w:hanging="360"/>
      </w:pPr>
    </w:lvl>
    <w:lvl w:ilvl="5" w15:tentative="1">
      <w:start w:val="1"/>
      <w:lvlJc w:val="left"/>
      <w:numFmt w:val="bullet"/>
      <w:lvlText w:val="■"/>
      <w:pPr>
        <w:ind w:left="4320" w:hanging="360"/>
      </w:pPr>
    </w:lvl>
    <w:lvl w:ilvl="6" w15:tentative="1">
      <w:start w:val="1"/>
      <w:lvlJc w:val="left"/>
      <w:numFmt w:val="bullet"/>
      <w:lvlText w:val="●"/>
      <w:pPr>
        <w:ind w:left="5040" w:hanging="360"/>
      </w:pPr>
    </w:lvl>
    <w:lvl w:ilvl="7" w15:tentative="1">
      <w:start w:val="1"/>
      <w:lvlJc w:val="left"/>
      <w:numFmt w:val="bullet"/>
      <w:lvlText w:val="●"/>
      <w:pPr>
        <w:ind w:left="5760" w:hanging="360"/>
      </w:pPr>
    </w:lvl>
    <w:lvl w:ilvl="8" w15:tentative="1">
      <w:start w:val="1"/>
      <w:lvlJc w:val="left"/>
      <w:numFmt w:val="bullet"/>
      <w:lvlText w:val="●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rPr>
      <w:sz w:val="56"/>
      <w:szCs w:val="56"/>
    </w:rPr>
    <w:basedOn w:val="Normal"/>
    <w:next w:val="Normal"/>
    <w:qFormat/>
  </w:style>
  <w:style w:type="paragraph" w:styleId="Heading1">
    <w:name w:val="Heading 1"/>
    <w:rPr>
      <w:color w:val="2E74B5"/>
      <w:sz w:val="32"/>
      <w:szCs w:val="32"/>
    </w:rPr>
    <w:basedOn w:val="Normal"/>
    <w:next w:val="Normal"/>
    <w:qFormat/>
  </w:style>
  <w:style w:type="paragraph" w:styleId="Heading2">
    <w:name w:val="Heading 2"/>
    <w:rPr>
      <w:color w:val="2E74B5"/>
      <w:sz w:val="26"/>
      <w:szCs w:val="26"/>
    </w:rPr>
    <w:basedOn w:val="Normal"/>
    <w:next w:val="Normal"/>
    <w:qFormat/>
  </w:style>
  <w:style w:type="paragraph" w:styleId="Heading3">
    <w:name w:val="Heading 3"/>
    <w:rPr>
      <w:color w:val="1F4D78"/>
      <w:sz w:val="24"/>
      <w:szCs w:val="24"/>
    </w:rPr>
    <w:basedOn w:val="Normal"/>
    <w:next w:val="Normal"/>
    <w:qFormat/>
  </w:style>
  <w:style w:type="paragraph" w:styleId="Heading4">
    <w:name w:val="Heading 4"/>
    <w:rPr>
      <w:i w:val="true"/>
      <w:iCs w:val="true"/>
      <w:color w:val="2E74B5"/>
    </w:rPr>
    <w:basedOn w:val="Normal"/>
    <w:next w:val="Normal"/>
    <w:qFormat/>
  </w:style>
  <w:style w:type="paragraph" w:styleId="Heading5">
    <w:name w:val="Heading 5"/>
    <w:rPr>
      <w:color w:val="2E74B5"/>
    </w:rPr>
    <w:basedOn w:val="Normal"/>
    <w:next w:val="Normal"/>
    <w:qFormat/>
  </w:style>
  <w:style w:type="paragraph" w:styleId="Heading6">
    <w:name w:val="Heading 6"/>
    <w:rPr>
      <w:color w:val="1F4D78"/>
    </w:rPr>
    <w:basedOn w:val="Normal"/>
    <w:next w:val="Normal"/>
    <w:qFormat/>
  </w:style>
  <w:style w:type="paragraph" w:styleId="ListParagraph">
    <w:name w:val="List Paragraph"/>
    <w:basedOn w:val="Normal"/>
    <w:qFormat/>
  </w:style>
  <w:style w:type="character" w:styleId="Hyperlink">
    <w:name w:val="Hyperlink"/>
    <w:rPr>
      <w:u w:val="single"/>
      <w:color w:val="0563C1"/>
    </w:rPr>
    <w:uiPriority w:val="99"/>
    <w:unhideWhenUsed/>
    <w:basedOn w:val="DefaultParagraphFont"/>
  </w:style>
  <w:style w:type="character" w:styleId="FootnoteReference">
    <w:name w:val="footnote reference"/>
    <w:rPr>
      <w:vertAlign w:val="superscript"/>
    </w:rPr>
    <w:uiPriority w:val="99"/>
    <w:unhideWhenUsed/>
    <w:basedOn w:val="DefaultParagraphFont"/>
    <w:semiHidden/>
  </w:style>
  <w:style w:type="paragraph" w:styleId="FootnoteText">
    <w:name w:val="footnote text"/>
    <w:pPr>
      <w:spacing w:after="0" w:line="240" w:lineRule="auto"/>
    </w:pPr>
    <w:rPr>
      <w:sz w:val="20"/>
      <w:szCs w:val="20"/>
    </w:rPr>
    <w:basedOn w:val="Normal"/>
    <w:link w:val="FootnoteTextChar"/>
    <w:semiHidden/>
    <w:uiPriority w:val="99"/>
    <w:unhideWhenUsed/>
  </w:style>
  <w:style w:type="character" w:styleId="FootnoteTextChar">
    <w:name w:val="Footnote Text Char"/>
    <w:rPr>
      <w:sz w:val="20"/>
      <w:szCs w:val="20"/>
    </w:rPr>
    <w:uiPriority w:val="99"/>
    <w:unhideWhenUsed/>
    <w:basedOn w:val="DefaultParagraphFont"/>
    <w:link w:val="FootnoteText"/>
    <w:semiHidden/>
  </w:style>
</w:styles>
</file>

<file path=word/_rels/document.xml.rels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f4gpk2yguxsh0f994lao1n.png"/></Relationships>
</file>

<file path=word/_rels/footer1.xml.rels><Relationships xmlns="http://schemas.openxmlformats.org/package/2006/relationships"/>
</file>

<file path=word/_rels/header1.xml.rels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2025-09-05T15:59:15Z</dcterms:created>
  <dcterms:modified xsi:type="dcterms:W3CDTF">2025-09-05T15:59:15Z</dcterms:modified>
</cp:coreProperties>
</file>